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113" w:rsidRDefault="00654113" w:rsidP="00654113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w:drawing>
          <wp:inline distT="0" distB="0" distL="0" distR="0" wp14:anchorId="4776071A" wp14:editId="15FB3C0D">
            <wp:extent cx="400050" cy="762000"/>
            <wp:effectExtent l="19050" t="0" r="0" b="0"/>
            <wp:docPr id="1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113" w:rsidRPr="002D287A" w:rsidRDefault="00654113" w:rsidP="00654113">
      <w:pPr>
        <w:jc w:val="center"/>
        <w:rPr>
          <w:rFonts w:ascii="Arial" w:hAnsi="Arial" w:cs="Arial"/>
          <w:sz w:val="6"/>
          <w:szCs w:val="6"/>
        </w:rPr>
      </w:pPr>
    </w:p>
    <w:p w:rsidR="00654113" w:rsidRPr="00BC18D7" w:rsidRDefault="00654113" w:rsidP="00966A89">
      <w:pPr>
        <w:jc w:val="center"/>
        <w:rPr>
          <w:rFonts w:ascii="Arial" w:hAnsi="Arial" w:cs="Arial"/>
          <w:b/>
        </w:rPr>
      </w:pPr>
      <w:r w:rsidRPr="00966A89">
        <w:rPr>
          <w:b/>
          <w:color w:val="000000"/>
          <w:sz w:val="30"/>
          <w:szCs w:val="30"/>
        </w:rPr>
        <w:t xml:space="preserve">МИНИСТЕРСТВО </w:t>
      </w:r>
      <w:r w:rsidR="00DD7819">
        <w:rPr>
          <w:b/>
          <w:color w:val="000000"/>
          <w:sz w:val="30"/>
          <w:szCs w:val="30"/>
        </w:rPr>
        <w:t>ФИНАНСОВ</w:t>
      </w:r>
      <w:r w:rsidR="00735BF0">
        <w:rPr>
          <w:b/>
          <w:color w:val="000000"/>
          <w:sz w:val="30"/>
          <w:szCs w:val="30"/>
        </w:rPr>
        <w:t xml:space="preserve"> </w:t>
      </w:r>
      <w:r w:rsidRPr="00966A89">
        <w:rPr>
          <w:b/>
          <w:noProof/>
          <w:sz w:val="30"/>
          <w:szCs w:val="30"/>
        </w:rPr>
        <w:t>САРАТОВСКОЙ ОБЛАСТИ</w:t>
      </w:r>
    </w:p>
    <w:p w:rsidR="00654113" w:rsidRDefault="0001518A" w:rsidP="00654113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623B7CC3" wp14:editId="1F2E2DF7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9A63080" wp14:editId="079F7B31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654113" w:rsidRPr="00AB36C0" w:rsidRDefault="00654113" w:rsidP="00654113">
      <w:pPr>
        <w:pStyle w:val="a3"/>
        <w:jc w:val="center"/>
        <w:rPr>
          <w:b/>
        </w:rPr>
      </w:pPr>
    </w:p>
    <w:p w:rsidR="00654113" w:rsidRPr="00654113" w:rsidRDefault="00654113" w:rsidP="00654113">
      <w:pPr>
        <w:pStyle w:val="a3"/>
        <w:jc w:val="center"/>
        <w:rPr>
          <w:b/>
          <w:sz w:val="30"/>
        </w:rPr>
      </w:pPr>
      <w:proofErr w:type="gramStart"/>
      <w:r>
        <w:rPr>
          <w:b/>
          <w:sz w:val="30"/>
        </w:rPr>
        <w:t>П</w:t>
      </w:r>
      <w:proofErr w:type="gramEnd"/>
      <w:r>
        <w:rPr>
          <w:b/>
          <w:sz w:val="30"/>
        </w:rPr>
        <w:t xml:space="preserve"> Р И К А З</w:t>
      </w:r>
    </w:p>
    <w:p w:rsidR="00654113" w:rsidRPr="00AB36C0" w:rsidRDefault="00654113" w:rsidP="00654113">
      <w:pPr>
        <w:pStyle w:val="a3"/>
        <w:jc w:val="center"/>
        <w:rPr>
          <w:b/>
        </w:rPr>
      </w:pPr>
    </w:p>
    <w:p w:rsidR="00654113" w:rsidRPr="00AB36C0" w:rsidRDefault="00654113" w:rsidP="005F30FC">
      <w:pPr>
        <w:pStyle w:val="a3"/>
        <w:jc w:val="center"/>
        <w:rPr>
          <w:szCs w:val="28"/>
        </w:rPr>
      </w:pPr>
      <w:r w:rsidRPr="009C6E9D">
        <w:rPr>
          <w:sz w:val="28"/>
          <w:szCs w:val="28"/>
        </w:rPr>
        <w:t xml:space="preserve">от </w:t>
      </w:r>
      <w:r w:rsidR="00257B9C">
        <w:rPr>
          <w:sz w:val="28"/>
          <w:szCs w:val="28"/>
        </w:rPr>
        <w:t>___________</w:t>
      </w:r>
      <w:r w:rsidRPr="009C6E9D">
        <w:rPr>
          <w:sz w:val="28"/>
          <w:szCs w:val="28"/>
        </w:rPr>
        <w:t>№</w:t>
      </w:r>
      <w:r w:rsidRPr="00AB36C0">
        <w:rPr>
          <w:szCs w:val="28"/>
        </w:rPr>
        <w:t xml:space="preserve"> </w:t>
      </w:r>
      <w:r w:rsidR="00257B9C">
        <w:rPr>
          <w:szCs w:val="28"/>
        </w:rPr>
        <w:t>________________</w:t>
      </w:r>
      <w:r w:rsidR="00257B9C" w:rsidRPr="00AB36C0">
        <w:rPr>
          <w:color w:val="FFFFFF"/>
          <w:szCs w:val="28"/>
        </w:rPr>
        <w:t>_</w:t>
      </w:r>
    </w:p>
    <w:p w:rsidR="00654113" w:rsidRPr="00AB36C0" w:rsidRDefault="00654113" w:rsidP="00654113">
      <w:pPr>
        <w:pStyle w:val="a3"/>
        <w:jc w:val="center"/>
      </w:pPr>
    </w:p>
    <w:p w:rsidR="00654113" w:rsidRPr="00AB36C0" w:rsidRDefault="00966A89" w:rsidP="005F30FC">
      <w:pPr>
        <w:pStyle w:val="a3"/>
        <w:jc w:val="center"/>
      </w:pPr>
      <w:r>
        <w:t xml:space="preserve">г. </w:t>
      </w:r>
      <w:r w:rsidR="00654113" w:rsidRPr="00AB36C0">
        <w:t>Саратов</w:t>
      </w:r>
    </w:p>
    <w:p w:rsidR="00654113" w:rsidRDefault="00654113" w:rsidP="00654113">
      <w:pPr>
        <w:pStyle w:val="a3"/>
        <w:tabs>
          <w:tab w:val="left" w:pos="1560"/>
          <w:tab w:val="left" w:pos="5812"/>
        </w:tabs>
        <w:spacing w:line="288" w:lineRule="auto"/>
        <w:jc w:val="center"/>
        <w:rPr>
          <w:rFonts w:ascii="Arial CYR" w:hAnsi="Arial CYR"/>
          <w:color w:val="000000"/>
          <w:sz w:val="16"/>
        </w:rPr>
      </w:pPr>
    </w:p>
    <w:p w:rsidR="00654113" w:rsidRDefault="00654113" w:rsidP="00654113">
      <w:pPr>
        <w:jc w:val="center"/>
        <w:rPr>
          <w:color w:val="000000"/>
          <w:spacing w:val="-12"/>
        </w:rPr>
      </w:pPr>
    </w:p>
    <w:p w:rsidR="00654113" w:rsidRDefault="00654113" w:rsidP="00654113">
      <w:pPr>
        <w:jc w:val="center"/>
        <w:rPr>
          <w:color w:val="000000"/>
          <w:spacing w:val="-12"/>
        </w:rPr>
      </w:pPr>
    </w:p>
    <w:p w:rsidR="009973EF" w:rsidRDefault="009973EF" w:rsidP="009973EF">
      <w:pPr>
        <w:widowControl w:val="0"/>
        <w:autoSpaceDE w:val="0"/>
        <w:autoSpaceDN w:val="0"/>
        <w:adjustRightInd w:val="0"/>
        <w:ind w:right="4109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О проведении регионального конкурса</w:t>
      </w:r>
    </w:p>
    <w:p w:rsidR="009973EF" w:rsidRDefault="009973EF" w:rsidP="009973EF">
      <w:pPr>
        <w:widowControl w:val="0"/>
        <w:autoSpaceDE w:val="0"/>
        <w:autoSpaceDN w:val="0"/>
        <w:adjustRightInd w:val="0"/>
        <w:ind w:right="4109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«Бюджет для граждан»</w:t>
      </w:r>
    </w:p>
    <w:p w:rsidR="009973EF" w:rsidRPr="00B77749" w:rsidRDefault="009973EF" w:rsidP="009973EF">
      <w:pPr>
        <w:widowControl w:val="0"/>
        <w:autoSpaceDE w:val="0"/>
        <w:autoSpaceDN w:val="0"/>
        <w:adjustRightInd w:val="0"/>
        <w:rPr>
          <w:rFonts w:eastAsiaTheme="minorEastAsia"/>
          <w:b/>
          <w:bCs/>
          <w:sz w:val="16"/>
        </w:rPr>
      </w:pPr>
    </w:p>
    <w:p w:rsidR="009973EF" w:rsidRPr="00E24962" w:rsidRDefault="009973EF" w:rsidP="009973EF">
      <w:pPr>
        <w:widowControl w:val="0"/>
        <w:autoSpaceDE w:val="0"/>
        <w:autoSpaceDN w:val="0"/>
        <w:adjustRightInd w:val="0"/>
      </w:pPr>
    </w:p>
    <w:p w:rsidR="009973EF" w:rsidRDefault="009973EF" w:rsidP="009973EF">
      <w:pPr>
        <w:pStyle w:val="a8"/>
        <w:ind w:left="0" w:firstLine="709"/>
        <w:jc w:val="both"/>
        <w:rPr>
          <w:sz w:val="28"/>
          <w:szCs w:val="28"/>
        </w:rPr>
      </w:pPr>
      <w:r w:rsidRPr="009973EF">
        <w:rPr>
          <w:sz w:val="28"/>
          <w:szCs w:val="28"/>
        </w:rPr>
        <w:t>В целях выявления и распространения лучших практик представления бюджетов публично-правовых образований в формате, обеспечивающем открытость и доступность для граждан информации об управлении общественными финансами</w:t>
      </w:r>
      <w:r>
        <w:rPr>
          <w:sz w:val="28"/>
          <w:szCs w:val="28"/>
        </w:rPr>
        <w:t>,</w:t>
      </w:r>
      <w:r w:rsidR="006A0CEA">
        <w:rPr>
          <w:sz w:val="28"/>
          <w:szCs w:val="28"/>
        </w:rPr>
        <w:t xml:space="preserve"> </w:t>
      </w:r>
    </w:p>
    <w:p w:rsidR="006A0CEA" w:rsidRPr="006A0CEA" w:rsidRDefault="006A0CEA" w:rsidP="009973EF">
      <w:pPr>
        <w:pStyle w:val="a8"/>
        <w:ind w:left="0" w:firstLine="709"/>
        <w:jc w:val="both"/>
        <w:rPr>
          <w:spacing w:val="-4"/>
          <w:sz w:val="20"/>
          <w:szCs w:val="28"/>
        </w:rPr>
      </w:pPr>
    </w:p>
    <w:p w:rsidR="009973EF" w:rsidRPr="00E24962" w:rsidRDefault="009973EF" w:rsidP="009973EF">
      <w:pPr>
        <w:ind w:firstLine="709"/>
        <w:rPr>
          <w:b/>
        </w:rPr>
      </w:pPr>
      <w:r w:rsidRPr="00E24962">
        <w:rPr>
          <w:b/>
        </w:rPr>
        <w:t>ПРИКАЗЫВАЮ:</w:t>
      </w:r>
    </w:p>
    <w:p w:rsidR="009973EF" w:rsidRDefault="009973EF" w:rsidP="009973EF">
      <w:pPr>
        <w:pStyle w:val="a8"/>
        <w:spacing w:after="0"/>
        <w:ind w:left="0" w:firstLine="709"/>
        <w:jc w:val="both"/>
        <w:rPr>
          <w:sz w:val="28"/>
          <w:szCs w:val="28"/>
        </w:rPr>
      </w:pPr>
    </w:p>
    <w:p w:rsidR="009973EF" w:rsidRDefault="009973EF" w:rsidP="009973EF">
      <w:pPr>
        <w:pStyle w:val="a8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Провести в 20</w:t>
      </w:r>
      <w:r w:rsidR="00257B9C">
        <w:rPr>
          <w:sz w:val="28"/>
          <w:szCs w:val="28"/>
        </w:rPr>
        <w:t>2</w:t>
      </w:r>
      <w:r w:rsidR="00F60D42">
        <w:rPr>
          <w:sz w:val="28"/>
          <w:szCs w:val="28"/>
        </w:rPr>
        <w:t>1</w:t>
      </w:r>
      <w:r>
        <w:rPr>
          <w:sz w:val="28"/>
          <w:szCs w:val="28"/>
        </w:rPr>
        <w:t xml:space="preserve"> году региональный конкурс «Бюджет для граждан».</w:t>
      </w:r>
    </w:p>
    <w:p w:rsidR="009973EF" w:rsidRDefault="009973EF" w:rsidP="009973EF">
      <w:pPr>
        <w:pStyle w:val="a8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Утвердить:</w:t>
      </w:r>
    </w:p>
    <w:p w:rsidR="009973EF" w:rsidRDefault="009973EF" w:rsidP="009973EF">
      <w:pPr>
        <w:pStyle w:val="a8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положение </w:t>
      </w:r>
      <w:r w:rsidRPr="009973EF">
        <w:rPr>
          <w:sz w:val="28"/>
          <w:szCs w:val="28"/>
        </w:rPr>
        <w:t xml:space="preserve">о региональном конкурсе «Бюджет для граждан» </w:t>
      </w:r>
      <w:r>
        <w:rPr>
          <w:sz w:val="28"/>
          <w:szCs w:val="28"/>
        </w:rPr>
        <w:t xml:space="preserve">согласно приложению № </w:t>
      </w:r>
      <w:r w:rsidRPr="00501464">
        <w:rPr>
          <w:sz w:val="28"/>
          <w:szCs w:val="28"/>
        </w:rPr>
        <w:t>1</w:t>
      </w:r>
      <w:r w:rsidR="0039512E">
        <w:rPr>
          <w:sz w:val="28"/>
          <w:szCs w:val="28"/>
        </w:rPr>
        <w:t>;</w:t>
      </w:r>
    </w:p>
    <w:p w:rsidR="00930ED0" w:rsidRPr="00B962BC" w:rsidRDefault="00930ED0" w:rsidP="00930ED0">
      <w:pPr>
        <w:pStyle w:val="a8"/>
        <w:spacing w:after="0"/>
        <w:ind w:left="0" w:firstLine="709"/>
        <w:rPr>
          <w:sz w:val="28"/>
          <w:szCs w:val="28"/>
        </w:rPr>
      </w:pPr>
      <w:r w:rsidRPr="00A124BF">
        <w:rPr>
          <w:sz w:val="28"/>
          <w:szCs w:val="28"/>
        </w:rPr>
        <w:t xml:space="preserve">методику оценки заявок на участие в региональном конкурсе «Бюджет для </w:t>
      </w:r>
      <w:r w:rsidRPr="00B962BC">
        <w:rPr>
          <w:sz w:val="28"/>
          <w:szCs w:val="28"/>
        </w:rPr>
        <w:t>граждан» согласно приложению № 2</w:t>
      </w:r>
      <w:r w:rsidR="0039512E">
        <w:rPr>
          <w:sz w:val="28"/>
          <w:szCs w:val="28"/>
        </w:rPr>
        <w:t>;</w:t>
      </w:r>
    </w:p>
    <w:p w:rsidR="009973EF" w:rsidRPr="00B962BC" w:rsidRDefault="001C2517" w:rsidP="009973EF">
      <w:pPr>
        <w:pStyle w:val="a8"/>
        <w:spacing w:after="0"/>
        <w:ind w:left="0" w:firstLine="709"/>
        <w:jc w:val="both"/>
        <w:rPr>
          <w:sz w:val="28"/>
          <w:szCs w:val="28"/>
        </w:rPr>
      </w:pPr>
      <w:r w:rsidRPr="00B962BC">
        <w:rPr>
          <w:sz w:val="28"/>
          <w:szCs w:val="28"/>
        </w:rPr>
        <w:t xml:space="preserve">положение о </w:t>
      </w:r>
      <w:r w:rsidR="00B962BC" w:rsidRPr="00B962BC">
        <w:rPr>
          <w:sz w:val="28"/>
          <w:szCs w:val="28"/>
        </w:rPr>
        <w:t>к</w:t>
      </w:r>
      <w:r w:rsidRPr="00B962BC">
        <w:rPr>
          <w:sz w:val="28"/>
          <w:szCs w:val="28"/>
        </w:rPr>
        <w:t xml:space="preserve">онкурсной комиссии по проведению регионального конкурса «Бюджет для граждан» </w:t>
      </w:r>
      <w:r w:rsidR="00A124BF" w:rsidRPr="00B962BC">
        <w:rPr>
          <w:sz w:val="28"/>
          <w:szCs w:val="28"/>
        </w:rPr>
        <w:t xml:space="preserve">согласно приложению </w:t>
      </w:r>
      <w:r w:rsidR="009973EF" w:rsidRPr="00B962BC">
        <w:rPr>
          <w:sz w:val="28"/>
          <w:szCs w:val="28"/>
        </w:rPr>
        <w:t xml:space="preserve">№ </w:t>
      </w:r>
      <w:r w:rsidR="00930ED0" w:rsidRPr="00B962BC">
        <w:rPr>
          <w:sz w:val="28"/>
          <w:szCs w:val="28"/>
        </w:rPr>
        <w:t>3</w:t>
      </w:r>
      <w:r w:rsidR="0039512E">
        <w:rPr>
          <w:sz w:val="28"/>
          <w:szCs w:val="28"/>
        </w:rPr>
        <w:t>;</w:t>
      </w:r>
    </w:p>
    <w:p w:rsidR="009973EF" w:rsidRPr="00B962BC" w:rsidRDefault="0039512E" w:rsidP="00A124BF">
      <w:pPr>
        <w:pStyle w:val="a8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</w:t>
      </w:r>
      <w:r w:rsidR="00A124BF" w:rsidRPr="00B962BC">
        <w:rPr>
          <w:sz w:val="28"/>
          <w:szCs w:val="28"/>
        </w:rPr>
        <w:t xml:space="preserve"> конкурсн</w:t>
      </w:r>
      <w:r>
        <w:rPr>
          <w:sz w:val="28"/>
          <w:szCs w:val="28"/>
        </w:rPr>
        <w:t>ой</w:t>
      </w:r>
      <w:r w:rsidR="00A124BF" w:rsidRPr="00B962BC">
        <w:rPr>
          <w:sz w:val="28"/>
          <w:szCs w:val="28"/>
        </w:rPr>
        <w:t xml:space="preserve"> </w:t>
      </w:r>
      <w:r w:rsidR="009973EF" w:rsidRPr="00B962BC">
        <w:rPr>
          <w:sz w:val="28"/>
          <w:szCs w:val="28"/>
        </w:rPr>
        <w:t>комисси</w:t>
      </w:r>
      <w:r>
        <w:rPr>
          <w:sz w:val="28"/>
          <w:szCs w:val="28"/>
        </w:rPr>
        <w:t>и</w:t>
      </w:r>
      <w:r w:rsidR="009973EF" w:rsidRPr="00B962BC">
        <w:rPr>
          <w:sz w:val="28"/>
          <w:szCs w:val="28"/>
        </w:rPr>
        <w:t xml:space="preserve"> по проведению регионального конкурса «Бюджет для граждан» </w:t>
      </w:r>
      <w:r w:rsidR="00A124BF" w:rsidRPr="00B962BC">
        <w:rPr>
          <w:sz w:val="28"/>
          <w:szCs w:val="28"/>
        </w:rPr>
        <w:t xml:space="preserve">в составе </w:t>
      </w:r>
      <w:r w:rsidR="009973EF" w:rsidRPr="00B962BC">
        <w:rPr>
          <w:sz w:val="28"/>
          <w:szCs w:val="28"/>
        </w:rPr>
        <w:t xml:space="preserve">согласно приложению № </w:t>
      </w:r>
      <w:r w:rsidR="00930ED0" w:rsidRPr="00B962BC">
        <w:rPr>
          <w:sz w:val="28"/>
          <w:szCs w:val="28"/>
        </w:rPr>
        <w:t>4</w:t>
      </w:r>
      <w:r w:rsidR="009973EF" w:rsidRPr="00B962BC">
        <w:rPr>
          <w:sz w:val="28"/>
          <w:szCs w:val="28"/>
        </w:rPr>
        <w:t>.</w:t>
      </w:r>
    </w:p>
    <w:p w:rsidR="009973EF" w:rsidRDefault="0039512E" w:rsidP="009973EF">
      <w:pPr>
        <w:pStyle w:val="a8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973EF" w:rsidRPr="00B962BC">
        <w:rPr>
          <w:sz w:val="28"/>
          <w:szCs w:val="28"/>
        </w:rPr>
        <w:t>. Контроль за исполнением настоящего</w:t>
      </w:r>
      <w:r w:rsidR="009973EF" w:rsidRPr="009973EF">
        <w:rPr>
          <w:sz w:val="28"/>
          <w:szCs w:val="28"/>
        </w:rPr>
        <w:t xml:space="preserve"> приказа </w:t>
      </w:r>
      <w:r w:rsidR="009973EF">
        <w:rPr>
          <w:sz w:val="28"/>
          <w:szCs w:val="28"/>
        </w:rPr>
        <w:t xml:space="preserve">возложить на заместителя министра финансов </w:t>
      </w:r>
      <w:r w:rsidR="00D86F0C">
        <w:rPr>
          <w:sz w:val="28"/>
          <w:szCs w:val="28"/>
        </w:rPr>
        <w:t xml:space="preserve">области </w:t>
      </w:r>
      <w:proofErr w:type="gramStart"/>
      <w:r w:rsidR="00F60D42">
        <w:rPr>
          <w:sz w:val="28"/>
          <w:szCs w:val="28"/>
        </w:rPr>
        <w:t>Петькина</w:t>
      </w:r>
      <w:proofErr w:type="gramEnd"/>
      <w:r w:rsidR="00F60D42">
        <w:rPr>
          <w:sz w:val="28"/>
          <w:szCs w:val="28"/>
        </w:rPr>
        <w:t xml:space="preserve"> Е.А.</w:t>
      </w:r>
    </w:p>
    <w:p w:rsidR="009973EF" w:rsidRDefault="0039512E" w:rsidP="009973EF">
      <w:pPr>
        <w:pStyle w:val="a8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973EF">
        <w:rPr>
          <w:sz w:val="28"/>
          <w:szCs w:val="28"/>
        </w:rPr>
        <w:t xml:space="preserve">. </w:t>
      </w:r>
      <w:r w:rsidR="009973EF" w:rsidRPr="009973EF">
        <w:rPr>
          <w:sz w:val="28"/>
          <w:szCs w:val="28"/>
        </w:rPr>
        <w:t>Настоящий приказ вступает в силу со дня его подписания и подлежит направлению в министерство информации и печати Саратовской области для официального опубликования.</w:t>
      </w:r>
    </w:p>
    <w:p w:rsidR="009973EF" w:rsidRPr="009973EF" w:rsidRDefault="009973EF" w:rsidP="009973EF">
      <w:pPr>
        <w:pStyle w:val="a8"/>
        <w:spacing w:after="0"/>
        <w:ind w:left="0" w:firstLine="709"/>
        <w:jc w:val="both"/>
        <w:rPr>
          <w:sz w:val="28"/>
          <w:szCs w:val="28"/>
        </w:rPr>
      </w:pPr>
    </w:p>
    <w:p w:rsidR="009973EF" w:rsidRDefault="009973EF" w:rsidP="009973EF">
      <w:pPr>
        <w:ind w:firstLine="709"/>
      </w:pPr>
    </w:p>
    <w:p w:rsidR="009973EF" w:rsidRPr="00E24962" w:rsidRDefault="009973EF" w:rsidP="009973EF">
      <w:pPr>
        <w:ind w:firstLine="709"/>
      </w:pPr>
    </w:p>
    <w:p w:rsidR="00D86F0C" w:rsidRDefault="00D86F0C" w:rsidP="00D86F0C">
      <w:pPr>
        <w:pStyle w:val="22"/>
        <w:shd w:val="clear" w:color="auto" w:fill="auto"/>
        <w:tabs>
          <w:tab w:val="left" w:pos="1134"/>
          <w:tab w:val="left" w:pos="1442"/>
        </w:tabs>
        <w:spacing w:line="240" w:lineRule="auto"/>
        <w:ind w:firstLine="0"/>
        <w:rPr>
          <w:b/>
        </w:rPr>
      </w:pPr>
      <w:proofErr w:type="gramStart"/>
      <w:r>
        <w:rPr>
          <w:b/>
        </w:rPr>
        <w:t>Исполняющий</w:t>
      </w:r>
      <w:proofErr w:type="gramEnd"/>
      <w:r>
        <w:rPr>
          <w:b/>
        </w:rPr>
        <w:t xml:space="preserve"> обязанности </w:t>
      </w:r>
      <w:r w:rsidRPr="00E241EE">
        <w:rPr>
          <w:b/>
        </w:rPr>
        <w:t>министр</w:t>
      </w:r>
      <w:r>
        <w:rPr>
          <w:b/>
        </w:rPr>
        <w:t>а</w:t>
      </w:r>
      <w:r w:rsidRPr="00E241EE">
        <w:rPr>
          <w:b/>
        </w:rPr>
        <w:t xml:space="preserve"> </w:t>
      </w:r>
      <w:r>
        <w:rPr>
          <w:b/>
        </w:rPr>
        <w:t xml:space="preserve">                                     И</w:t>
      </w:r>
      <w:r w:rsidRPr="00E241EE">
        <w:rPr>
          <w:b/>
        </w:rPr>
        <w:t>.</w:t>
      </w:r>
      <w:r>
        <w:rPr>
          <w:b/>
        </w:rPr>
        <w:t>С</w:t>
      </w:r>
      <w:r w:rsidRPr="00E241EE">
        <w:rPr>
          <w:b/>
        </w:rPr>
        <w:t>.</w:t>
      </w:r>
      <w:r>
        <w:rPr>
          <w:b/>
        </w:rPr>
        <w:t xml:space="preserve"> Бегинина</w:t>
      </w:r>
    </w:p>
    <w:p w:rsidR="009973EF" w:rsidRDefault="009973EF" w:rsidP="009973EF">
      <w:pPr>
        <w:rPr>
          <w:bCs/>
        </w:rPr>
      </w:pPr>
      <w:bookmarkStart w:id="0" w:name="_GoBack"/>
      <w:bookmarkEnd w:id="0"/>
    </w:p>
    <w:sectPr w:rsidR="009973EF" w:rsidSect="005F30FC">
      <w:pgSz w:w="11906" w:h="16838"/>
      <w:pgMar w:top="39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0B6" w:rsidRDefault="00ED10B6" w:rsidP="00FC7BE5">
      <w:r>
        <w:separator/>
      </w:r>
    </w:p>
  </w:endnote>
  <w:endnote w:type="continuationSeparator" w:id="0">
    <w:p w:rsidR="00ED10B6" w:rsidRDefault="00ED10B6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0B6" w:rsidRDefault="00ED10B6" w:rsidP="00FC7BE5">
      <w:r>
        <w:separator/>
      </w:r>
    </w:p>
  </w:footnote>
  <w:footnote w:type="continuationSeparator" w:id="0">
    <w:p w:rsidR="00ED10B6" w:rsidRDefault="00ED10B6" w:rsidP="00FC7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8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B5A09EC"/>
    <w:multiLevelType w:val="hybridMultilevel"/>
    <w:tmpl w:val="80E075F0"/>
    <w:lvl w:ilvl="0" w:tplc="2FCCFF5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BFD68F0"/>
    <w:multiLevelType w:val="hybridMultilevel"/>
    <w:tmpl w:val="E5382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15"/>
  </w:num>
  <w:num w:numId="5">
    <w:abstractNumId w:val="10"/>
  </w:num>
  <w:num w:numId="6">
    <w:abstractNumId w:val="14"/>
  </w:num>
  <w:num w:numId="7">
    <w:abstractNumId w:val="1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8"/>
  </w:num>
  <w:num w:numId="12">
    <w:abstractNumId w:val="2"/>
  </w:num>
  <w:num w:numId="13">
    <w:abstractNumId w:val="5"/>
  </w:num>
  <w:num w:numId="14">
    <w:abstractNumId w:val="9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518A"/>
    <w:rsid w:val="00063614"/>
    <w:rsid w:val="00064B8B"/>
    <w:rsid w:val="00086719"/>
    <w:rsid w:val="000F4ED1"/>
    <w:rsid w:val="001235E9"/>
    <w:rsid w:val="0012460E"/>
    <w:rsid w:val="001330C8"/>
    <w:rsid w:val="00172337"/>
    <w:rsid w:val="0018301D"/>
    <w:rsid w:val="001C2517"/>
    <w:rsid w:val="00214D91"/>
    <w:rsid w:val="00246228"/>
    <w:rsid w:val="00257B9C"/>
    <w:rsid w:val="00263D30"/>
    <w:rsid w:val="00265130"/>
    <w:rsid w:val="00267DD1"/>
    <w:rsid w:val="00297AF2"/>
    <w:rsid w:val="00297FE0"/>
    <w:rsid w:val="002D11D4"/>
    <w:rsid w:val="002E67CA"/>
    <w:rsid w:val="00316770"/>
    <w:rsid w:val="0032339D"/>
    <w:rsid w:val="0039512E"/>
    <w:rsid w:val="003B294E"/>
    <w:rsid w:val="003B7480"/>
    <w:rsid w:val="003D6D86"/>
    <w:rsid w:val="003F24EA"/>
    <w:rsid w:val="004363EC"/>
    <w:rsid w:val="00456668"/>
    <w:rsid w:val="004627FC"/>
    <w:rsid w:val="00464F5B"/>
    <w:rsid w:val="00473C2B"/>
    <w:rsid w:val="00476CB9"/>
    <w:rsid w:val="004B11D3"/>
    <w:rsid w:val="004F3E51"/>
    <w:rsid w:val="00523C1A"/>
    <w:rsid w:val="00535B2E"/>
    <w:rsid w:val="005455DC"/>
    <w:rsid w:val="0057430D"/>
    <w:rsid w:val="00591D71"/>
    <w:rsid w:val="005936B4"/>
    <w:rsid w:val="005A2D8B"/>
    <w:rsid w:val="005B3F3B"/>
    <w:rsid w:val="005F30FC"/>
    <w:rsid w:val="005F7540"/>
    <w:rsid w:val="00605A1B"/>
    <w:rsid w:val="006351A2"/>
    <w:rsid w:val="00654113"/>
    <w:rsid w:val="006A0CEA"/>
    <w:rsid w:val="006C6543"/>
    <w:rsid w:val="006F0A51"/>
    <w:rsid w:val="006F726C"/>
    <w:rsid w:val="00711716"/>
    <w:rsid w:val="0071793A"/>
    <w:rsid w:val="00720CAE"/>
    <w:rsid w:val="007239DA"/>
    <w:rsid w:val="007263EE"/>
    <w:rsid w:val="00735BF0"/>
    <w:rsid w:val="007520FE"/>
    <w:rsid w:val="0077670E"/>
    <w:rsid w:val="007F1C21"/>
    <w:rsid w:val="007F4A7F"/>
    <w:rsid w:val="00804CAB"/>
    <w:rsid w:val="008074D0"/>
    <w:rsid w:val="00823FC3"/>
    <w:rsid w:val="008459E4"/>
    <w:rsid w:val="00845E2E"/>
    <w:rsid w:val="00907537"/>
    <w:rsid w:val="00930ED0"/>
    <w:rsid w:val="00966A89"/>
    <w:rsid w:val="009973EF"/>
    <w:rsid w:val="009B39AC"/>
    <w:rsid w:val="009C0FB5"/>
    <w:rsid w:val="009F040D"/>
    <w:rsid w:val="00A119E8"/>
    <w:rsid w:val="00A124BF"/>
    <w:rsid w:val="00A34428"/>
    <w:rsid w:val="00A602AE"/>
    <w:rsid w:val="00AB4300"/>
    <w:rsid w:val="00AD65BC"/>
    <w:rsid w:val="00B453E3"/>
    <w:rsid w:val="00B535F1"/>
    <w:rsid w:val="00B67B25"/>
    <w:rsid w:val="00B80702"/>
    <w:rsid w:val="00B962BC"/>
    <w:rsid w:val="00BC346F"/>
    <w:rsid w:val="00BF1C93"/>
    <w:rsid w:val="00C254F9"/>
    <w:rsid w:val="00C360CA"/>
    <w:rsid w:val="00C72239"/>
    <w:rsid w:val="00CA0A97"/>
    <w:rsid w:val="00CA38B1"/>
    <w:rsid w:val="00CD30C3"/>
    <w:rsid w:val="00D16730"/>
    <w:rsid w:val="00D54A6D"/>
    <w:rsid w:val="00D86F0C"/>
    <w:rsid w:val="00DD392A"/>
    <w:rsid w:val="00DD7819"/>
    <w:rsid w:val="00E84A20"/>
    <w:rsid w:val="00EA2B43"/>
    <w:rsid w:val="00EC12AD"/>
    <w:rsid w:val="00ED10B6"/>
    <w:rsid w:val="00EE64BB"/>
    <w:rsid w:val="00F0466B"/>
    <w:rsid w:val="00F163DE"/>
    <w:rsid w:val="00F306DE"/>
    <w:rsid w:val="00F47100"/>
    <w:rsid w:val="00F60D42"/>
    <w:rsid w:val="00F647E5"/>
    <w:rsid w:val="00FA7C47"/>
    <w:rsid w:val="00FC7BE5"/>
    <w:rsid w:val="00FE53D3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FB270-63D4-4A91-995C-3778D9FAA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28</cp:revision>
  <cp:lastPrinted>2021-08-13T10:38:00Z</cp:lastPrinted>
  <dcterms:created xsi:type="dcterms:W3CDTF">2019-09-23T13:55:00Z</dcterms:created>
  <dcterms:modified xsi:type="dcterms:W3CDTF">2021-08-16T05:47:00Z</dcterms:modified>
</cp:coreProperties>
</file>